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A55B" w14:textId="77777777" w:rsidR="00692B79" w:rsidRPr="00231E05" w:rsidRDefault="00692B79" w:rsidP="00692B79">
      <w:pPr>
        <w:rPr>
          <w:rFonts w:ascii="Arial" w:hAnsi="Arial" w:cs="Arial"/>
        </w:rPr>
      </w:pPr>
      <w:r>
        <w:rPr>
          <w:rFonts w:ascii="Arial" w:hAnsi="Arial" w:cs="Arial"/>
        </w:rPr>
        <w:t xml:space="preserve">Press release </w:t>
      </w:r>
    </w:p>
    <w:p w14:paraId="519A9250" w14:textId="77777777" w:rsidR="00692B79" w:rsidRPr="00231E05" w:rsidRDefault="00692B79" w:rsidP="00692B79">
      <w:pPr>
        <w:rPr>
          <w:rFonts w:ascii="Arial" w:hAnsi="Arial" w:cs="Arial"/>
        </w:rPr>
      </w:pPr>
      <w:r>
        <w:rPr>
          <w:rFonts w:ascii="Arial" w:hAnsi="Arial" w:cs="Arial"/>
        </w:rPr>
        <w:t>No. 649e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31EBE373" w14:textId="77777777" w:rsidR="00692B79" w:rsidRPr="00231E05" w:rsidRDefault="00692B79" w:rsidP="00692B79">
      <w:pPr>
        <w:spacing w:line="360" w:lineRule="auto"/>
        <w:rPr>
          <w:rFonts w:ascii="Arial" w:hAnsi="Arial" w:cs="Arial"/>
          <w:b/>
          <w:sz w:val="28"/>
          <w:szCs w:val="28"/>
          <w:lang w:eastAsia="en-US"/>
        </w:rPr>
      </w:pPr>
    </w:p>
    <w:p w14:paraId="41818B31" w14:textId="77777777" w:rsidR="00C6659B" w:rsidRDefault="00C6659B" w:rsidP="00AD49A1">
      <w:pPr>
        <w:pStyle w:val="StandardWeb"/>
        <w:spacing w:line="360" w:lineRule="auto"/>
        <w:rPr>
          <w:rFonts w:ascii="Arial" w:hAnsi="Arial" w:cs="Arial"/>
          <w:b/>
          <w:sz w:val="32"/>
          <w:szCs w:val="32"/>
        </w:rPr>
      </w:pPr>
      <w:r>
        <w:rPr>
          <w:rFonts w:ascii="Arial" w:hAnsi="Arial" w:cs="Arial"/>
          <w:b/>
          <w:sz w:val="32"/>
          <w:szCs w:val="32"/>
        </w:rPr>
        <w:t xml:space="preserve">State-of-the-art capacitive product portfolio </w:t>
      </w:r>
    </w:p>
    <w:p w14:paraId="21C5BD88" w14:textId="77777777" w:rsidR="00D44056" w:rsidRDefault="00C6659B" w:rsidP="00AD49A1">
      <w:pPr>
        <w:pStyle w:val="StandardWeb"/>
        <w:spacing w:line="360" w:lineRule="auto"/>
        <w:rPr>
          <w:rFonts w:ascii="Arial" w:hAnsi="Arial" w:cs="Arial"/>
          <w:b/>
          <w:sz w:val="22"/>
          <w:szCs w:val="22"/>
        </w:rPr>
      </w:pPr>
      <w:r>
        <w:rPr>
          <w:rFonts w:ascii="Arial" w:hAnsi="Arial" w:cs="Arial"/>
          <w:b/>
          <w:sz w:val="22"/>
          <w:szCs w:val="22"/>
        </w:rPr>
        <w:t>The new capaNCDT CS-x capacitive sensors are extremely temperature-stable and measure with a resolution of up to 0.19 nm. As they can be combined with all available controllers and cables, they offer maximum flexibility for applications in industry and semiconductor machine building. Seven new sensors are available with measuring ranges from 0.25 to 10 mm, which can be used at temperatures from -50 to +200 °C.</w:t>
      </w:r>
    </w:p>
    <w:p w14:paraId="3A04BF02" w14:textId="77777777" w:rsidR="00C6659B" w:rsidRPr="00C6659B" w:rsidRDefault="00C6659B" w:rsidP="00C6659B">
      <w:pPr>
        <w:pStyle w:val="StandardWeb"/>
        <w:spacing w:line="360" w:lineRule="auto"/>
        <w:rPr>
          <w:rFonts w:ascii="Arial" w:hAnsi="Arial" w:cs="Arial"/>
          <w:sz w:val="22"/>
          <w:szCs w:val="22"/>
        </w:rPr>
      </w:pPr>
      <w:r>
        <w:rPr>
          <w:rFonts w:ascii="Arial" w:hAnsi="Arial" w:cs="Arial"/>
          <w:sz w:val="22"/>
          <w:szCs w:val="22"/>
        </w:rPr>
        <w:t>The capaNCDT series from Micro-Epsilon offers the world's most advanced product portfolio of capacitive sensors. These sensors measure displacement, distance and position in industrial environments with measuring ranges from 50 µm to 10 mm. In addition to the high precision with a resolution of up to 0.03 nm and a linearity from 0.1 µm, another unique feature is the high flexibility, which makes it possible to combine controllers, sensors and cables.</w:t>
      </w:r>
    </w:p>
    <w:p w14:paraId="632076D5" w14:textId="77777777" w:rsidR="00C6659B" w:rsidRPr="00C6659B" w:rsidRDefault="00C6659B" w:rsidP="00C6659B">
      <w:pPr>
        <w:pStyle w:val="StandardWeb"/>
        <w:spacing w:line="360" w:lineRule="auto"/>
        <w:rPr>
          <w:rFonts w:ascii="Arial" w:hAnsi="Arial" w:cs="Arial"/>
          <w:sz w:val="22"/>
          <w:szCs w:val="22"/>
        </w:rPr>
      </w:pPr>
      <w:r>
        <w:rPr>
          <w:rFonts w:ascii="Arial" w:hAnsi="Arial" w:cs="Arial"/>
          <w:sz w:val="22"/>
          <w:szCs w:val="22"/>
        </w:rPr>
        <w:t>These capacitive sensors are also extremely temperature-stable and can be used in harsh industrial environments at temperatures from -270 to +200 °C. The extensive sensor portfolio includes more than 30 standard sensors, with the option of tailoring the sensors to special requirements at any time. Modern interfaces such as Ethernet, EtherCAT and PROFINET ensure quick and easy connection to existing systems.</w:t>
      </w:r>
    </w:p>
    <w:p w14:paraId="6F7BB1AD" w14:textId="77777777" w:rsidR="00C6659B" w:rsidRPr="00C6659B" w:rsidRDefault="00C6659B" w:rsidP="00C6659B">
      <w:pPr>
        <w:pStyle w:val="StandardWeb"/>
        <w:spacing w:line="360" w:lineRule="auto"/>
        <w:rPr>
          <w:rFonts w:ascii="Arial" w:hAnsi="Arial" w:cs="Arial"/>
          <w:b/>
          <w:sz w:val="22"/>
          <w:szCs w:val="22"/>
        </w:rPr>
      </w:pPr>
      <w:r>
        <w:rPr>
          <w:rFonts w:ascii="Arial" w:hAnsi="Arial" w:cs="Arial"/>
          <w:b/>
          <w:sz w:val="22"/>
          <w:szCs w:val="22"/>
        </w:rPr>
        <w:t xml:space="preserve">New: Seven particularly temperature-stable sensors from the CS-x series </w:t>
      </w:r>
    </w:p>
    <w:p w14:paraId="5099FB0E" w14:textId="77777777" w:rsidR="0098143B" w:rsidRDefault="00C6659B" w:rsidP="00C6659B">
      <w:pPr>
        <w:pStyle w:val="StandardWeb"/>
        <w:spacing w:line="360" w:lineRule="auto"/>
        <w:rPr>
          <w:rFonts w:ascii="Arial" w:hAnsi="Arial" w:cs="Arial"/>
          <w:sz w:val="22"/>
          <w:szCs w:val="22"/>
        </w:rPr>
      </w:pPr>
      <w:r>
        <w:rPr>
          <w:rFonts w:ascii="Arial" w:hAnsi="Arial" w:cs="Arial"/>
          <w:sz w:val="22"/>
          <w:szCs w:val="22"/>
        </w:rPr>
        <w:t xml:space="preserve">Seven new sensors from the capaNCDT CS-x series have been added to the product portfolio with immediate effect. They measure in ranges from 0.25 to 10 mm. The sensor design, in particular, is a key element that has a significant impact on the high temperature stability. </w:t>
      </w:r>
    </w:p>
    <w:p w14:paraId="63047B2D" w14:textId="77777777" w:rsidR="0098143B" w:rsidRDefault="0098143B" w:rsidP="00C6659B">
      <w:pPr>
        <w:pStyle w:val="StandardWeb"/>
        <w:spacing w:line="360" w:lineRule="auto"/>
        <w:rPr>
          <w:rFonts w:ascii="Arial" w:hAnsi="Arial" w:cs="Arial"/>
          <w:sz w:val="22"/>
          <w:szCs w:val="22"/>
        </w:rPr>
      </w:pPr>
    </w:p>
    <w:p w14:paraId="2BEAB00D" w14:textId="77777777" w:rsidR="0098143B" w:rsidRDefault="0098143B" w:rsidP="00C6659B">
      <w:pPr>
        <w:pStyle w:val="StandardWeb"/>
        <w:spacing w:line="360" w:lineRule="auto"/>
        <w:rPr>
          <w:rFonts w:ascii="Arial" w:hAnsi="Arial" w:cs="Arial"/>
          <w:sz w:val="22"/>
          <w:szCs w:val="22"/>
        </w:rPr>
      </w:pPr>
    </w:p>
    <w:p w14:paraId="775C340D" w14:textId="3DF64610" w:rsidR="00C6659B" w:rsidRDefault="00C6659B" w:rsidP="00C6659B">
      <w:pPr>
        <w:pStyle w:val="StandardWeb"/>
        <w:spacing w:line="360" w:lineRule="auto"/>
        <w:rPr>
          <w:rFonts w:ascii="Arial" w:hAnsi="Arial" w:cs="Arial"/>
          <w:sz w:val="22"/>
          <w:szCs w:val="22"/>
        </w:rPr>
      </w:pPr>
      <w:r>
        <w:rPr>
          <w:rFonts w:ascii="Arial" w:hAnsi="Arial" w:cs="Arial"/>
          <w:sz w:val="22"/>
          <w:szCs w:val="22"/>
        </w:rPr>
        <w:t xml:space="preserve">These </w:t>
      </w:r>
      <w:proofErr w:type="spellStart"/>
      <w:r>
        <w:rPr>
          <w:rFonts w:ascii="Arial" w:hAnsi="Arial" w:cs="Arial"/>
          <w:sz w:val="22"/>
          <w:szCs w:val="22"/>
        </w:rPr>
        <w:t>plug-in</w:t>
      </w:r>
      <w:proofErr w:type="spellEnd"/>
      <w:r>
        <w:rPr>
          <w:rFonts w:ascii="Arial" w:hAnsi="Arial" w:cs="Arial"/>
          <w:sz w:val="22"/>
          <w:szCs w:val="22"/>
        </w:rPr>
        <w:t xml:space="preserve"> </w:t>
      </w:r>
      <w:proofErr w:type="spellStart"/>
      <w:r>
        <w:rPr>
          <w:rFonts w:ascii="Arial" w:hAnsi="Arial" w:cs="Arial"/>
          <w:sz w:val="22"/>
          <w:szCs w:val="22"/>
        </w:rPr>
        <w:t>models</w:t>
      </w:r>
      <w:proofErr w:type="spellEnd"/>
      <w:r>
        <w:rPr>
          <w:rFonts w:ascii="Arial" w:hAnsi="Arial" w:cs="Arial"/>
          <w:sz w:val="22"/>
          <w:szCs w:val="22"/>
        </w:rPr>
        <w:t xml:space="preserve"> </w:t>
      </w:r>
      <w:proofErr w:type="spellStart"/>
      <w:r>
        <w:rPr>
          <w:rFonts w:ascii="Arial" w:hAnsi="Arial" w:cs="Arial"/>
          <w:sz w:val="22"/>
          <w:szCs w:val="22"/>
        </w:rPr>
        <w:t>are</w:t>
      </w:r>
      <w:proofErr w:type="spellEnd"/>
      <w:r>
        <w:rPr>
          <w:rFonts w:ascii="Arial" w:hAnsi="Arial" w:cs="Arial"/>
          <w:sz w:val="22"/>
          <w:szCs w:val="22"/>
        </w:rPr>
        <w:t xml:space="preserve"> </w:t>
      </w:r>
      <w:proofErr w:type="spellStart"/>
      <w:r>
        <w:rPr>
          <w:rFonts w:ascii="Arial" w:hAnsi="Arial" w:cs="Arial"/>
          <w:sz w:val="22"/>
          <w:szCs w:val="22"/>
        </w:rPr>
        <w:t>made</w:t>
      </w:r>
      <w:proofErr w:type="spellEnd"/>
      <w:r>
        <w:rPr>
          <w:rFonts w:ascii="Arial" w:hAnsi="Arial" w:cs="Arial"/>
          <w:sz w:val="22"/>
          <w:szCs w:val="22"/>
        </w:rPr>
        <w:t xml:space="preserve"> of robust stainless steel and have a defined clamping range, which allows temperature-</w:t>
      </w:r>
      <w:r>
        <w:rPr>
          <w:rFonts w:ascii="Arial" w:hAnsi="Arial" w:cs="Arial"/>
          <w:sz w:val="22"/>
          <w:szCs w:val="22"/>
        </w:rPr>
        <w:lastRenderedPageBreak/>
        <w:t>related expansions of the housing to be reproducibly compensated. In conjunction with the high-performance controllers, these sensors achieve maximum precision with a resolution of up to 0.19 nm and a linearity of up to 0.25 µm. They can be used at temperatures from -50 to +200 °C.</w:t>
      </w:r>
    </w:p>
    <w:p w14:paraId="0D6A5AE3" w14:textId="77777777" w:rsidR="00264CFC" w:rsidRDefault="00C6659B" w:rsidP="00C6659B">
      <w:pPr>
        <w:pStyle w:val="StandardWeb"/>
        <w:spacing w:line="360" w:lineRule="auto"/>
        <w:rPr>
          <w:rFonts w:ascii="Arial" w:hAnsi="Arial" w:cs="Arial"/>
          <w:sz w:val="22"/>
          <w:szCs w:val="22"/>
        </w:rPr>
      </w:pPr>
      <w:proofErr w:type="spellStart"/>
      <w:r>
        <w:rPr>
          <w:rFonts w:ascii="Arial" w:hAnsi="Arial" w:cs="Arial"/>
          <w:sz w:val="22"/>
          <w:szCs w:val="22"/>
        </w:rPr>
        <w:t>Thanks</w:t>
      </w:r>
      <w:proofErr w:type="spellEnd"/>
      <w:r>
        <w:rPr>
          <w:rFonts w:ascii="Arial" w:hAnsi="Arial" w:cs="Arial"/>
          <w:sz w:val="22"/>
          <w:szCs w:val="22"/>
        </w:rPr>
        <w:t xml:space="preserve"> </w:t>
      </w:r>
      <w:proofErr w:type="spellStart"/>
      <w:r>
        <w:rPr>
          <w:rFonts w:ascii="Arial" w:hAnsi="Arial" w:cs="Arial"/>
          <w:sz w:val="22"/>
          <w:szCs w:val="22"/>
        </w:rPr>
        <w:t>to</w:t>
      </w:r>
      <w:proofErr w:type="spellEnd"/>
      <w:r>
        <w:rPr>
          <w:rFonts w:ascii="Arial" w:hAnsi="Arial" w:cs="Arial"/>
          <w:sz w:val="22"/>
          <w:szCs w:val="22"/>
        </w:rPr>
        <w:t xml:space="preserve"> </w:t>
      </w:r>
      <w:proofErr w:type="spellStart"/>
      <w:r>
        <w:rPr>
          <w:rFonts w:ascii="Arial" w:hAnsi="Arial" w:cs="Arial"/>
          <w:sz w:val="22"/>
          <w:szCs w:val="22"/>
        </w:rPr>
        <w:t>their</w:t>
      </w:r>
      <w:proofErr w:type="spellEnd"/>
      <w:r>
        <w:rPr>
          <w:rFonts w:ascii="Arial" w:hAnsi="Arial" w:cs="Arial"/>
          <w:sz w:val="22"/>
          <w:szCs w:val="22"/>
        </w:rPr>
        <w:t xml:space="preserve"> </w:t>
      </w:r>
      <w:proofErr w:type="spellStart"/>
      <w:r>
        <w:rPr>
          <w:rFonts w:ascii="Arial" w:hAnsi="Arial" w:cs="Arial"/>
          <w:sz w:val="22"/>
          <w:szCs w:val="22"/>
        </w:rPr>
        <w:t>outstanding</w:t>
      </w:r>
      <w:proofErr w:type="spellEnd"/>
      <w:r>
        <w:rPr>
          <w:rFonts w:ascii="Arial" w:hAnsi="Arial" w:cs="Arial"/>
          <w:sz w:val="22"/>
          <w:szCs w:val="22"/>
        </w:rPr>
        <w:t xml:space="preserve"> properties, these sensors precisely measure displacement, distance, position and thickness in industrial production. When installed in machines, they monitor travel paths and tool positions, for example. Their special sensor properties also make them ideal for use in vacuum environments or clean rooms. For special applications with strong magnetic fields such as superconducting magnets, Micro-Epsilon offers sensor cables made of non-magnetic materials such as titanium or stainless steel.</w:t>
      </w:r>
    </w:p>
    <w:p w14:paraId="442D7E19" w14:textId="39548D28" w:rsidR="00AD49A1" w:rsidRDefault="00532ED4" w:rsidP="0098143B">
      <w:pPr>
        <w:pStyle w:val="StandardWeb"/>
        <w:spacing w:line="360" w:lineRule="auto"/>
        <w:ind w:left="3261" w:firstLine="708"/>
        <w:rPr>
          <w:rFonts w:ascii="Arial" w:hAnsi="Arial" w:cs="Arial"/>
          <w:i/>
          <w:sz w:val="22"/>
          <w:szCs w:val="22"/>
          <w:lang w:eastAsia="en-US"/>
        </w:rPr>
      </w:pPr>
      <w:r>
        <w:rPr>
          <w:rFonts w:ascii="Arial" w:hAnsi="Arial" w:cs="Arial"/>
          <w:i/>
          <w:sz w:val="22"/>
          <w:szCs w:val="22"/>
        </w:rPr>
        <w:t>approx. 2</w:t>
      </w:r>
      <w:r w:rsidR="0098143B">
        <w:rPr>
          <w:rFonts w:ascii="Arial" w:hAnsi="Arial" w:cs="Arial"/>
          <w:i/>
          <w:sz w:val="22"/>
          <w:szCs w:val="22"/>
        </w:rPr>
        <w:t>,5</w:t>
      </w:r>
      <w:r>
        <w:rPr>
          <w:rFonts w:ascii="Arial" w:hAnsi="Arial" w:cs="Arial"/>
          <w:i/>
          <w:sz w:val="22"/>
          <w:szCs w:val="22"/>
        </w:rPr>
        <w:t xml:space="preserve">00 </w:t>
      </w:r>
      <w:proofErr w:type="spellStart"/>
      <w:r>
        <w:rPr>
          <w:rFonts w:ascii="Arial" w:hAnsi="Arial" w:cs="Arial"/>
          <w:i/>
          <w:sz w:val="22"/>
          <w:szCs w:val="22"/>
        </w:rPr>
        <w:t>characters</w:t>
      </w:r>
      <w:proofErr w:type="spellEnd"/>
    </w:p>
    <w:p w14:paraId="204B5170" w14:textId="77777777" w:rsidR="006256DF" w:rsidRPr="00C6659B" w:rsidRDefault="00C6659B" w:rsidP="00937FED">
      <w:pPr>
        <w:pStyle w:val="StandardWeb"/>
        <w:spacing w:line="360" w:lineRule="auto"/>
        <w:rPr>
          <w:rFonts w:ascii="Arial" w:hAnsi="Arial"/>
          <w:sz w:val="22"/>
          <w:szCs w:val="22"/>
          <w:lang w:val="en-GB"/>
        </w:rPr>
      </w:pPr>
      <w:r>
        <w:rPr>
          <w:rFonts w:ascii="Arial" w:hAnsi="Arial"/>
          <w:sz w:val="22"/>
          <w:szCs w:val="22"/>
        </w:rPr>
        <w:t xml:space="preserve"> </w:t>
      </w:r>
      <w:r w:rsidR="0098143B">
        <w:pict w14:anchorId="047FE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49_capaNCDT"/>
          </v:shape>
        </w:pict>
      </w:r>
      <w:r>
        <w:rPr>
          <w:rFonts w:ascii="Arial" w:hAnsi="Arial"/>
          <w:sz w:val="22"/>
          <w:szCs w:val="22"/>
        </w:rPr>
        <w:t>(</w:t>
      </w:r>
      <w:r>
        <w:rPr>
          <w:rFonts w:ascii="Arial" w:hAnsi="Arial" w:cs="Arial"/>
          <w:sz w:val="22"/>
          <w:szCs w:val="22"/>
          <w:shd w:val="clear" w:color="auto" w:fill="FFFFFF"/>
        </w:rPr>
        <w:t>PR649_capaNCDT.jpg</w:t>
      </w:r>
      <w:r>
        <w:rPr>
          <w:rFonts w:ascii="Arial" w:hAnsi="Arial" w:cs="Arial"/>
          <w:sz w:val="22"/>
          <w:szCs w:val="22"/>
        </w:rPr>
        <w:t>)</w:t>
      </w:r>
    </w:p>
    <w:sectPr w:rsidR="006256DF" w:rsidRPr="00C6659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4349B" w14:textId="77777777" w:rsidR="005F1402" w:rsidRDefault="003771EC">
      <w:r>
        <w:separator/>
      </w:r>
    </w:p>
  </w:endnote>
  <w:endnote w:type="continuationSeparator" w:id="0">
    <w:p w14:paraId="4DE00856"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4657" w14:textId="77777777" w:rsidR="0098143B"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315C4598" wp14:editId="3BE6A6F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90FE2" w14:textId="77777777" w:rsidR="0098143B"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35B33355" w14:textId="77777777" w:rsidR="0098143B" w:rsidRPr="00F86DF1" w:rsidRDefault="0098143B" w:rsidP="00F86DF1">
                          <w:pPr>
                            <w:pStyle w:val="Fuzeile"/>
                            <w:jc w:val="right"/>
                            <w:rPr>
                              <w:rFonts w:ascii="Swis721 Lt BT" w:hAnsi="Swis721 Lt BT"/>
                              <w:sz w:val="12"/>
                              <w:szCs w:val="12"/>
                              <w:lang w:val="it-IT"/>
                            </w:rPr>
                          </w:pPr>
                        </w:p>
                        <w:p w14:paraId="36C522BD" w14:textId="77777777" w:rsidR="0098143B"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3D284DA" w14:textId="77777777" w:rsidR="0098143B"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7E3F7103" w14:textId="77777777" w:rsidR="0098143B" w:rsidRPr="00F86DF1" w:rsidRDefault="0098143B" w:rsidP="00F86DF1">
                          <w:pPr>
                            <w:pStyle w:val="Fuzeile"/>
                            <w:jc w:val="right"/>
                            <w:rPr>
                              <w:rFonts w:ascii="Swis721 Lt BT" w:hAnsi="Swis721 Lt BT"/>
                              <w:sz w:val="12"/>
                              <w:szCs w:val="12"/>
                            </w:rPr>
                          </w:pPr>
                        </w:p>
                        <w:p w14:paraId="62DF8DC7" w14:textId="77777777" w:rsidR="0098143B"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354EF7B7" w14:textId="77777777" w:rsidR="0098143B" w:rsidRPr="00F86DF1" w:rsidRDefault="0098143B" w:rsidP="00F86DF1">
                          <w:pPr>
                            <w:pStyle w:val="Fuzeile"/>
                            <w:jc w:val="right"/>
                            <w:rPr>
                              <w:rFonts w:ascii="Swis721 Lt BT" w:hAnsi="Swis721 Lt BT"/>
                              <w:sz w:val="12"/>
                              <w:szCs w:val="12"/>
                            </w:rPr>
                          </w:pPr>
                          <w:hyperlink r:id="rId2" w:history="1">
                            <w:r w:rsidR="00264CFC">
                              <w:rPr>
                                <w:rStyle w:val="Hyperlink"/>
                                <w:rFonts w:ascii="Swis721 Lt BT" w:hAnsi="Swis721 Lt BT"/>
                                <w:sz w:val="12"/>
                                <w:szCs w:val="12"/>
                              </w:rPr>
                              <w:t>www.micro-epsilon.com/press</w:t>
                            </w:r>
                          </w:hyperlink>
                        </w:p>
                        <w:p w14:paraId="3181FAF4" w14:textId="77777777" w:rsidR="0098143B" w:rsidRPr="00F86DF1" w:rsidRDefault="0098143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C4598"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4B090FE2" w14:textId="77777777" w:rsidR="0098143B"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35B33355" w14:textId="77777777" w:rsidR="0098143B" w:rsidRPr="00F86DF1" w:rsidRDefault="0098143B" w:rsidP="00F86DF1">
                    <w:pPr>
                      <w:pStyle w:val="Fuzeile"/>
                      <w:jc w:val="right"/>
                      <w:rPr>
                        <w:rFonts w:ascii="Swis721 Lt BT" w:hAnsi="Swis721 Lt BT"/>
                        <w:sz w:val="12"/>
                        <w:szCs w:val="12"/>
                        <w:lang w:val="it-IT"/>
                      </w:rPr>
                    </w:pPr>
                  </w:p>
                  <w:p w14:paraId="36C522BD" w14:textId="77777777" w:rsidR="0098143B"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3D284DA" w14:textId="77777777" w:rsidR="0098143B"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14:paraId="7E3F7103" w14:textId="77777777" w:rsidR="0098143B" w:rsidRPr="00F86DF1" w:rsidRDefault="0098143B" w:rsidP="00F86DF1">
                    <w:pPr>
                      <w:pStyle w:val="Fuzeile"/>
                      <w:jc w:val="right"/>
                      <w:rPr>
                        <w:rFonts w:ascii="Swis721 Lt BT" w:hAnsi="Swis721 Lt BT"/>
                        <w:sz w:val="12"/>
                        <w:szCs w:val="12"/>
                      </w:rPr>
                    </w:pPr>
                  </w:p>
                  <w:p w14:paraId="62DF8DC7" w14:textId="77777777" w:rsidR="0098143B"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354EF7B7" w14:textId="77777777" w:rsidR="0098143B" w:rsidRPr="00F86DF1" w:rsidRDefault="0098143B" w:rsidP="00F86DF1">
                    <w:pPr>
                      <w:pStyle w:val="Fuzeile"/>
                      <w:jc w:val="right"/>
                      <w:rPr>
                        <w:rFonts w:ascii="Swis721 Lt BT" w:hAnsi="Swis721 Lt BT"/>
                        <w:sz w:val="12"/>
                        <w:szCs w:val="12"/>
                      </w:rPr>
                    </w:pPr>
                    <w:hyperlink r:id="rId4" w:history="1">
                      <w:r w:rsidR="00264CFC">
                        <w:rPr>
                          <w:rStyle w:val="Hyperlink"/>
                          <w:rFonts w:ascii="Swis721 Lt BT" w:hAnsi="Swis721 Lt BT"/>
                          <w:sz w:val="12"/>
                          <w:szCs w:val="12"/>
                        </w:rPr>
                        <w:t>www.micro-epsilon.com/press</w:t>
                      </w:r>
                    </w:hyperlink>
                  </w:p>
                  <w:p w14:paraId="3181FAF4" w14:textId="77777777" w:rsidR="0098143B" w:rsidRPr="00F86DF1" w:rsidRDefault="0098143B"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A11B6" w14:textId="77777777" w:rsidR="005F1402" w:rsidRDefault="003771EC">
      <w:r>
        <w:separator/>
      </w:r>
    </w:p>
  </w:footnote>
  <w:footnote w:type="continuationSeparator" w:id="0">
    <w:p w14:paraId="25591A55"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225A" w14:textId="77777777" w:rsidR="0098143B" w:rsidRDefault="0098143B" w:rsidP="00660CD2">
    <w:pPr>
      <w:pStyle w:val="Kopfzeile"/>
      <w:jc w:val="center"/>
    </w:pPr>
    <w:r>
      <w:rPr>
        <w:noProof/>
      </w:rPr>
      <w:object w:dxaOrig="1440" w:dyaOrig="1440" w14:anchorId="5673B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751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954C0"/>
    <w:rsid w:val="001A0FDB"/>
    <w:rsid w:val="001A34B7"/>
    <w:rsid w:val="001B32B5"/>
    <w:rsid w:val="001B6DB9"/>
    <w:rsid w:val="001C2B2E"/>
    <w:rsid w:val="001C7910"/>
    <w:rsid w:val="001E42AC"/>
    <w:rsid w:val="001F1F0C"/>
    <w:rsid w:val="001F4101"/>
    <w:rsid w:val="002133BE"/>
    <w:rsid w:val="002258F0"/>
    <w:rsid w:val="00231E05"/>
    <w:rsid w:val="00264CFC"/>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143B"/>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B4736"/>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772EDF"/>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2025-10-07T13:52:00Z</dcterms:created>
  <dcterms:modified xsi:type="dcterms:W3CDTF">2025-10-07T13:52:00Z</dcterms:modified>
</cp:coreProperties>
</file>